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AE" w:rsidRDefault="008F4F16" w:rsidP="00DA5150">
      <w:pPr>
        <w:ind w:right="-83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89.25pt">
            <v:imagedata r:id="rId7" o:title="Grafik1"/>
          </v:shape>
        </w:pict>
      </w:r>
    </w:p>
    <w:p w:rsidR="00CE032F" w:rsidRPr="00F46F42" w:rsidRDefault="00FC58AE" w:rsidP="00FC58AE">
      <w:pPr>
        <w:pStyle w:val="berschrift1"/>
        <w:rPr>
          <w:color w:val="333333"/>
        </w:rPr>
      </w:pPr>
      <w:r w:rsidRPr="00F46F42">
        <w:rPr>
          <w:color w:val="333333"/>
        </w:rPr>
        <w:t>P</w:t>
      </w:r>
      <w:r w:rsidR="00CE032F" w:rsidRPr="00F46F42">
        <w:rPr>
          <w:color w:val="333333"/>
        </w:rPr>
        <w:t xml:space="preserve">ressemitteilung des Landratsamtes Kelheim </w:t>
      </w:r>
      <w:r w:rsidR="00CE032F" w:rsidRPr="00F46F42">
        <w:rPr>
          <w:color w:val="333333"/>
        </w:rPr>
        <w:br/>
        <w:t>vom</w:t>
      </w:r>
      <w:r w:rsidR="000D26B9">
        <w:rPr>
          <w:color w:val="333333"/>
        </w:rPr>
        <w:t xml:space="preserve"> 25.10.2018</w:t>
      </w:r>
      <w:r w:rsidR="00A26249">
        <w:rPr>
          <w:color w:val="333333"/>
        </w:rPr>
        <w:t xml:space="preserve"> - Nr. </w:t>
      </w:r>
      <w:r w:rsidR="008F4F16">
        <w:rPr>
          <w:color w:val="333333"/>
        </w:rPr>
        <w:t>195</w:t>
      </w:r>
    </w:p>
    <w:p w:rsidR="00CE032F" w:rsidRPr="00F46F42" w:rsidRDefault="00CE032F" w:rsidP="00FC58AE">
      <w:pPr>
        <w:pStyle w:val="berschrift1"/>
        <w:rPr>
          <w:color w:val="333333"/>
        </w:rPr>
      </w:pPr>
    </w:p>
    <w:p w:rsidR="00FD243F" w:rsidRPr="00D420A5" w:rsidRDefault="00D420A5">
      <w:pPr>
        <w:rPr>
          <w:b/>
          <w:sz w:val="26"/>
          <w:szCs w:val="26"/>
        </w:rPr>
      </w:pPr>
      <w:r w:rsidRPr="00D420A5">
        <w:rPr>
          <w:b/>
          <w:sz w:val="26"/>
          <w:szCs w:val="26"/>
        </w:rPr>
        <w:t>Photovoltaik-Anlage im Kreisbauhof Kelheim in Betrieb genommen</w:t>
      </w:r>
      <w:r w:rsidR="008F4F16">
        <w:rPr>
          <w:b/>
          <w:sz w:val="26"/>
          <w:szCs w:val="26"/>
        </w:rPr>
        <w:t>:</w:t>
      </w:r>
    </w:p>
    <w:p w:rsidR="00FD243F" w:rsidRPr="00264EE3" w:rsidRDefault="00264EE3">
      <w:pPr>
        <w:rPr>
          <w:b/>
          <w:sz w:val="26"/>
          <w:szCs w:val="26"/>
        </w:rPr>
      </w:pPr>
      <w:r w:rsidRPr="00264EE3">
        <w:rPr>
          <w:b/>
          <w:sz w:val="26"/>
          <w:szCs w:val="26"/>
        </w:rPr>
        <w:t>Landkr</w:t>
      </w:r>
      <w:r>
        <w:rPr>
          <w:b/>
          <w:sz w:val="26"/>
          <w:szCs w:val="26"/>
        </w:rPr>
        <w:t>e</w:t>
      </w:r>
      <w:r w:rsidRPr="00264EE3">
        <w:rPr>
          <w:b/>
          <w:sz w:val="26"/>
          <w:szCs w:val="26"/>
        </w:rPr>
        <w:t xml:space="preserve">is Kelheim gestaltet Klimaschutz aktiv mit </w:t>
      </w:r>
    </w:p>
    <w:p w:rsidR="00264EE3" w:rsidRDefault="00264EE3"/>
    <w:p w:rsidR="001D3611" w:rsidRDefault="00D420A5" w:rsidP="00504D06">
      <w:pPr>
        <w:jc w:val="both"/>
        <w:rPr>
          <w:sz w:val="26"/>
          <w:szCs w:val="26"/>
        </w:rPr>
      </w:pPr>
      <w:r w:rsidRPr="00D420A5">
        <w:rPr>
          <w:sz w:val="26"/>
          <w:szCs w:val="26"/>
        </w:rPr>
        <w:t xml:space="preserve">Der Landkreis Kelheim setzt bei seinen eigenen Liegenschaften </w:t>
      </w:r>
      <w:r>
        <w:rPr>
          <w:sz w:val="26"/>
          <w:szCs w:val="26"/>
        </w:rPr>
        <w:t xml:space="preserve">weiterhin auf </w:t>
      </w:r>
      <w:r w:rsidR="00D17E3E">
        <w:rPr>
          <w:sz w:val="26"/>
          <w:szCs w:val="26"/>
        </w:rPr>
        <w:t>den Einsatz von regenerativen Energie</w:t>
      </w:r>
      <w:r w:rsidR="001D3611">
        <w:rPr>
          <w:sz w:val="26"/>
          <w:szCs w:val="26"/>
        </w:rPr>
        <w:t xml:space="preserve">n </w:t>
      </w:r>
      <w:r w:rsidR="00D17E3E">
        <w:rPr>
          <w:sz w:val="26"/>
          <w:szCs w:val="26"/>
        </w:rPr>
        <w:t>zur Einsparung von klimaschädlichen CO2-Emmissionen</w:t>
      </w:r>
      <w:r w:rsidR="001D3611">
        <w:rPr>
          <w:sz w:val="26"/>
          <w:szCs w:val="26"/>
        </w:rPr>
        <w:t xml:space="preserve"> und leistet somit seinen Beitrag zum Klimaschutz. </w:t>
      </w:r>
    </w:p>
    <w:p w:rsidR="00D17E3E" w:rsidRDefault="00D17E3E" w:rsidP="00504D06">
      <w:pPr>
        <w:jc w:val="both"/>
        <w:rPr>
          <w:sz w:val="26"/>
          <w:szCs w:val="26"/>
        </w:rPr>
      </w:pPr>
    </w:p>
    <w:p w:rsidR="00504D06" w:rsidRDefault="001D3611" w:rsidP="00504D06">
      <w:pPr>
        <w:jc w:val="both"/>
        <w:rPr>
          <w:sz w:val="26"/>
          <w:szCs w:val="26"/>
        </w:rPr>
      </w:pPr>
      <w:r>
        <w:rPr>
          <w:sz w:val="26"/>
          <w:szCs w:val="26"/>
        </w:rPr>
        <w:t xml:space="preserve">Die Energieagentur Regensburg hatte im Auftrag des Landkreises und auf Anregung </w:t>
      </w:r>
      <w:r w:rsidR="000D26B9">
        <w:rPr>
          <w:sz w:val="26"/>
          <w:szCs w:val="26"/>
        </w:rPr>
        <w:t xml:space="preserve">des Beraters des Landrats </w:t>
      </w:r>
      <w:r>
        <w:rPr>
          <w:sz w:val="26"/>
          <w:szCs w:val="26"/>
        </w:rPr>
        <w:t xml:space="preserve">in Umweltfragen, </w:t>
      </w:r>
      <w:r w:rsidR="000D26B9">
        <w:rPr>
          <w:sz w:val="26"/>
          <w:szCs w:val="26"/>
        </w:rPr>
        <w:t xml:space="preserve">Kreisrat </w:t>
      </w:r>
      <w:r>
        <w:rPr>
          <w:sz w:val="26"/>
          <w:szCs w:val="26"/>
        </w:rPr>
        <w:t xml:space="preserve">Peter-Michael Schmalz, eine Machbarkeitsstudie sowie Wirtschaftlichkeitsprüfung von Photovoltaikanlagen </w:t>
      </w:r>
      <w:r w:rsidR="00504D06">
        <w:rPr>
          <w:sz w:val="26"/>
          <w:szCs w:val="26"/>
        </w:rPr>
        <w:t xml:space="preserve">(PV-Anlagen) </w:t>
      </w:r>
      <w:r>
        <w:rPr>
          <w:sz w:val="26"/>
          <w:szCs w:val="26"/>
        </w:rPr>
        <w:t xml:space="preserve">auf </w:t>
      </w:r>
      <w:r w:rsidR="00504D06">
        <w:rPr>
          <w:sz w:val="26"/>
          <w:szCs w:val="26"/>
        </w:rPr>
        <w:t xml:space="preserve">Dächern von landkreiseigenen Liegenschaften durchgeführt. Nach Vorliegen der Ergebnisse wurde in der Sitzung des Kreisausschusses am 23. Oktober 2017 beschlossen, dass auf den geeigneten Dachflächen des Werkstattgebäudes am Kreisbauhof Kelheim eine eigenbetriebene Photovoltaikanlage errichtet wird. </w:t>
      </w:r>
    </w:p>
    <w:p w:rsidR="00504D06" w:rsidRDefault="00504D06" w:rsidP="00504D06">
      <w:pPr>
        <w:jc w:val="both"/>
        <w:rPr>
          <w:sz w:val="26"/>
          <w:szCs w:val="26"/>
        </w:rPr>
      </w:pPr>
    </w:p>
    <w:p w:rsidR="00EB62D3" w:rsidRDefault="00504D06" w:rsidP="00504D06">
      <w:pPr>
        <w:jc w:val="both"/>
        <w:rPr>
          <w:sz w:val="26"/>
          <w:szCs w:val="26"/>
        </w:rPr>
      </w:pPr>
      <w:r>
        <w:rPr>
          <w:sz w:val="26"/>
          <w:szCs w:val="26"/>
        </w:rPr>
        <w:t xml:space="preserve">Diese Anlage konnte nun in Betrieb genommen werden. </w:t>
      </w:r>
      <w:r w:rsidR="001037CF">
        <w:rPr>
          <w:sz w:val="26"/>
          <w:szCs w:val="26"/>
        </w:rPr>
        <w:t xml:space="preserve">Auf 462 </w:t>
      </w:r>
      <w:proofErr w:type="gramStart"/>
      <w:r w:rsidR="001037CF">
        <w:rPr>
          <w:sz w:val="26"/>
          <w:szCs w:val="26"/>
        </w:rPr>
        <w:t>m²-Fläche</w:t>
      </w:r>
      <w:proofErr w:type="gramEnd"/>
      <w:r w:rsidR="001037CF">
        <w:rPr>
          <w:sz w:val="26"/>
          <w:szCs w:val="26"/>
        </w:rPr>
        <w:t xml:space="preserve"> leisten die aufgebrachten Module 88,04 kWp. Die erzeugte Energie wird bei Bedarf selbst für den Betrieb des Kreisbauhofes verbraucht, der Überschuss wird ins Netz eingespeist. Der Landkreis Kelheim investierte hierfür </w:t>
      </w:r>
      <w:r w:rsidR="00EB62D3">
        <w:rPr>
          <w:sz w:val="26"/>
          <w:szCs w:val="26"/>
        </w:rPr>
        <w:t xml:space="preserve">Gesamtkosten in Höhe von ca. 130.000 €. Diese beinhalten die Kosten für die Photovoltaikanlage und eine notwendige neue Niederspannungshauptverteilung. Die Amortisationsdauer für </w:t>
      </w:r>
      <w:r w:rsidR="008F4F16">
        <w:rPr>
          <w:sz w:val="26"/>
          <w:szCs w:val="26"/>
        </w:rPr>
        <w:t>die Photovoltaikanlage beträgt fünf</w:t>
      </w:r>
      <w:r w:rsidR="00EB62D3">
        <w:rPr>
          <w:sz w:val="26"/>
          <w:szCs w:val="26"/>
        </w:rPr>
        <w:t xml:space="preserve"> Jahre. An schädlichen CO2-Emmissionen werden jährlich ca. 48 t eingespart. </w:t>
      </w:r>
    </w:p>
    <w:p w:rsidR="00EB62D3" w:rsidRDefault="00EB62D3" w:rsidP="00504D06">
      <w:pPr>
        <w:jc w:val="both"/>
        <w:rPr>
          <w:sz w:val="26"/>
          <w:szCs w:val="26"/>
        </w:rPr>
      </w:pPr>
    </w:p>
    <w:p w:rsidR="00EB62D3" w:rsidRDefault="00EB62D3" w:rsidP="00504D06">
      <w:pPr>
        <w:jc w:val="both"/>
        <w:rPr>
          <w:sz w:val="26"/>
          <w:szCs w:val="26"/>
        </w:rPr>
      </w:pPr>
      <w:r>
        <w:rPr>
          <w:sz w:val="26"/>
          <w:szCs w:val="26"/>
        </w:rPr>
        <w:t>Landrat Martin Neumeyer, Kreisrat Peter-Michael Schmalz, Johann Bauer</w:t>
      </w:r>
      <w:r w:rsidR="008F4F16">
        <w:rPr>
          <w:sz w:val="26"/>
          <w:szCs w:val="26"/>
        </w:rPr>
        <w:t xml:space="preserve">, </w:t>
      </w:r>
      <w:r>
        <w:rPr>
          <w:sz w:val="26"/>
          <w:szCs w:val="26"/>
        </w:rPr>
        <w:t>F</w:t>
      </w:r>
      <w:r w:rsidR="008F4F16">
        <w:rPr>
          <w:sz w:val="26"/>
          <w:szCs w:val="26"/>
        </w:rPr>
        <w:t>a.</w:t>
      </w:r>
      <w:r>
        <w:rPr>
          <w:sz w:val="26"/>
          <w:szCs w:val="26"/>
        </w:rPr>
        <w:t xml:space="preserve"> Sonnenstrom Bauer</w:t>
      </w:r>
      <w:bookmarkStart w:id="0" w:name="_GoBack"/>
      <w:bookmarkEnd w:id="0"/>
      <w:r>
        <w:rPr>
          <w:sz w:val="26"/>
          <w:szCs w:val="26"/>
        </w:rPr>
        <w:t>, der Leiter des Kreisbauhofes Hans Rödl, Dipl.-Ing. Andreas Fischer von der Kreisstraßenverwaltung und Dipl.-Ing. (FH) Christian Sendlinger von der Kämmerei besichtigten vor Ort die fertiggestellte Photovoltaikanlage und konnten anschließend am Computer die aktuell er</w:t>
      </w:r>
      <w:r w:rsidR="00D3128E">
        <w:rPr>
          <w:sz w:val="26"/>
          <w:szCs w:val="26"/>
        </w:rPr>
        <w:t xml:space="preserve">zeugte Energieleistung </w:t>
      </w:r>
      <w:r>
        <w:rPr>
          <w:sz w:val="26"/>
          <w:szCs w:val="26"/>
        </w:rPr>
        <w:t xml:space="preserve">nachverfolgen. </w:t>
      </w:r>
    </w:p>
    <w:p w:rsidR="00264EE3" w:rsidRDefault="00264EE3" w:rsidP="00504D06">
      <w:pPr>
        <w:jc w:val="both"/>
        <w:rPr>
          <w:sz w:val="26"/>
          <w:szCs w:val="26"/>
        </w:rPr>
      </w:pPr>
    </w:p>
    <w:p w:rsidR="00264EE3" w:rsidRDefault="00264EE3" w:rsidP="00504D06">
      <w:pPr>
        <w:jc w:val="both"/>
        <w:rPr>
          <w:sz w:val="26"/>
          <w:szCs w:val="26"/>
        </w:rPr>
      </w:pPr>
      <w:r>
        <w:rPr>
          <w:sz w:val="26"/>
          <w:szCs w:val="26"/>
        </w:rPr>
        <w:t xml:space="preserve">Weitere Photovoltaikanlagen bestehen bereits auch auf den Liegenschaften des Landkreises Kelheim an der Dienststelle </w:t>
      </w:r>
      <w:proofErr w:type="spellStart"/>
      <w:r>
        <w:rPr>
          <w:sz w:val="26"/>
          <w:szCs w:val="26"/>
        </w:rPr>
        <w:t>Hemauer</w:t>
      </w:r>
      <w:proofErr w:type="spellEnd"/>
      <w:r>
        <w:rPr>
          <w:sz w:val="26"/>
          <w:szCs w:val="26"/>
        </w:rPr>
        <w:t xml:space="preserve"> Straße 48 a, am Atemschutzzentrum Neustadt a. d. Donau sowie der Berufsschule Mainburg. </w:t>
      </w:r>
    </w:p>
    <w:p w:rsidR="00EB62D3" w:rsidRDefault="00EB62D3" w:rsidP="00504D06">
      <w:pPr>
        <w:jc w:val="both"/>
        <w:rPr>
          <w:sz w:val="26"/>
          <w:szCs w:val="26"/>
        </w:rPr>
      </w:pPr>
    </w:p>
    <w:p w:rsidR="00FD243F" w:rsidRDefault="00FD243F"/>
    <w:p w:rsidR="00264EE3" w:rsidRDefault="00264EE3"/>
    <w:p w:rsidR="00264EE3" w:rsidRDefault="00264EE3"/>
    <w:p w:rsidR="00264EE3" w:rsidRDefault="00264EE3"/>
    <w:p w:rsidR="00264EE3" w:rsidRDefault="00264EE3"/>
    <w:p w:rsidR="00264EE3" w:rsidRDefault="00264EE3"/>
    <w:p w:rsidR="00A844F8" w:rsidRDefault="00A844F8" w:rsidP="00A844F8">
      <w:pPr>
        <w:spacing w:line="360" w:lineRule="atLeast"/>
        <w:jc w:val="both"/>
        <w:rPr>
          <w:sz w:val="26"/>
          <w:szCs w:val="26"/>
        </w:rPr>
      </w:pPr>
      <w:r>
        <w:rPr>
          <w:sz w:val="26"/>
          <w:szCs w:val="26"/>
        </w:rPr>
        <w:t xml:space="preserve">Ich bitte Ihre Redaktion um Veröffentlichung der Meldung. </w:t>
      </w:r>
    </w:p>
    <w:p w:rsidR="00A844F8" w:rsidRDefault="008F4F16" w:rsidP="00A844F8">
      <w:pPr>
        <w:spacing w:line="360" w:lineRule="atLeast"/>
        <w:jc w:val="both"/>
        <w:rPr>
          <w:sz w:val="26"/>
          <w:szCs w:val="26"/>
        </w:rPr>
      </w:pPr>
      <w:r>
        <w:rPr>
          <w:sz w:val="26"/>
          <w:szCs w:val="26"/>
        </w:rPr>
        <w:t>Fotoquelle: Sonja Endl, Landratsamt</w:t>
      </w:r>
    </w:p>
    <w:p w:rsidR="008F4F16" w:rsidRDefault="008F4F16" w:rsidP="00A844F8">
      <w:pPr>
        <w:spacing w:line="360" w:lineRule="atLeast"/>
        <w:jc w:val="both"/>
        <w:rPr>
          <w:sz w:val="26"/>
          <w:szCs w:val="26"/>
        </w:rPr>
      </w:pPr>
      <w:r>
        <w:rPr>
          <w:sz w:val="26"/>
          <w:szCs w:val="26"/>
        </w:rPr>
        <w:t>v.l.n.r. Landrat Martin Neumeyer, Kreisrat Peter-Michael Schmalz, Christian Sendlinger, Hans Rödl, Andreas Fischer und Johann Bauer</w:t>
      </w:r>
    </w:p>
    <w:p w:rsidR="008F4F16" w:rsidRDefault="008F4F16" w:rsidP="00A844F8">
      <w:pPr>
        <w:spacing w:line="360" w:lineRule="atLeast"/>
        <w:jc w:val="both"/>
        <w:rPr>
          <w:sz w:val="26"/>
          <w:szCs w:val="26"/>
        </w:rPr>
      </w:pPr>
    </w:p>
    <w:p w:rsidR="008F4F16" w:rsidRDefault="008F4F16" w:rsidP="00A844F8">
      <w:pPr>
        <w:spacing w:line="360" w:lineRule="auto"/>
        <w:jc w:val="both"/>
        <w:rPr>
          <w:sz w:val="26"/>
          <w:szCs w:val="26"/>
        </w:rPr>
      </w:pPr>
    </w:p>
    <w:p w:rsidR="00A844F8" w:rsidRPr="008516A1" w:rsidRDefault="00A844F8" w:rsidP="00A844F8">
      <w:pPr>
        <w:spacing w:line="360" w:lineRule="auto"/>
        <w:jc w:val="both"/>
        <w:rPr>
          <w:sz w:val="26"/>
          <w:szCs w:val="26"/>
        </w:rPr>
      </w:pPr>
      <w:r w:rsidRPr="008516A1">
        <w:rPr>
          <w:sz w:val="26"/>
          <w:szCs w:val="26"/>
        </w:rPr>
        <w:t>Mit freundlichen Grüßen</w:t>
      </w:r>
    </w:p>
    <w:p w:rsidR="00A844F8" w:rsidRPr="008516A1" w:rsidRDefault="00A844F8" w:rsidP="00A844F8">
      <w:pPr>
        <w:spacing w:line="360" w:lineRule="auto"/>
        <w:jc w:val="both"/>
        <w:rPr>
          <w:sz w:val="26"/>
          <w:szCs w:val="26"/>
        </w:rPr>
      </w:pPr>
    </w:p>
    <w:p w:rsidR="00A844F8" w:rsidRPr="008516A1" w:rsidRDefault="00A844F8" w:rsidP="00A844F8">
      <w:pPr>
        <w:jc w:val="both"/>
        <w:rPr>
          <w:sz w:val="26"/>
          <w:szCs w:val="26"/>
        </w:rPr>
      </w:pPr>
      <w:r w:rsidRPr="008516A1">
        <w:rPr>
          <w:sz w:val="26"/>
          <w:szCs w:val="26"/>
        </w:rPr>
        <w:t>Heinz Müller</w:t>
      </w:r>
    </w:p>
    <w:p w:rsidR="0065368C" w:rsidRDefault="00A844F8" w:rsidP="00A844F8">
      <w:pPr>
        <w:jc w:val="both"/>
        <w:rPr>
          <w:sz w:val="26"/>
          <w:szCs w:val="26"/>
        </w:rPr>
      </w:pPr>
      <w:r w:rsidRPr="008516A1">
        <w:rPr>
          <w:sz w:val="26"/>
          <w:szCs w:val="26"/>
        </w:rPr>
        <w:t>Pressesprecher</w:t>
      </w:r>
    </w:p>
    <w:sectPr w:rsidR="0065368C" w:rsidSect="000F3F3D">
      <w:headerReference w:type="default" r:id="rId8"/>
      <w:footerReference w:type="first" r:id="rId9"/>
      <w:pgSz w:w="11906" w:h="16838" w:code="9"/>
      <w:pgMar w:top="454" w:right="1418" w:bottom="567" w:left="1418" w:header="56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0A5" w:rsidRDefault="00D420A5">
      <w:r>
        <w:separator/>
      </w:r>
    </w:p>
  </w:endnote>
  <w:endnote w:type="continuationSeparator" w:id="0">
    <w:p w:rsidR="00D420A5" w:rsidRDefault="00D42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81" w:rsidRPr="00623F81" w:rsidRDefault="008F4F16" w:rsidP="00623F81">
    <w:pPr>
      <w:spacing w:after="80"/>
      <w:rPr>
        <w:rFonts w:ascii="Verdana" w:eastAsia="Calibri" w:hAnsi="Verdana" w:cs="Arial"/>
        <w:sz w:val="13"/>
        <w:szCs w:val="13"/>
        <w:lang w:eastAsia="x-non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28.65pt;margin-top:.75pt;width:119.4pt;height:67.1pt;z-index:-251658752" wrapcoords="-53 0 -53 21506 21600 21506 21600 0 -53 0">
          <v:imagedata r:id="rId1" o:title="WirsindLK_Logo"/>
          <w10:wrap type="tight"/>
        </v:shape>
      </w:pict>
    </w:r>
    <w:r w:rsidR="00623F81" w:rsidRPr="00623F81">
      <w:rPr>
        <w:rFonts w:ascii="Verdana" w:eastAsia="Calibri" w:hAnsi="Verdana" w:cs="Arial"/>
        <w:sz w:val="13"/>
        <w:szCs w:val="13"/>
        <w:lang w:val="x-none" w:eastAsia="x-none"/>
      </w:rPr>
      <w:t>Landratsamt Kelheim</w:t>
    </w:r>
    <w:r w:rsidR="00623F81" w:rsidRPr="00623F81">
      <w:rPr>
        <w:rFonts w:ascii="Verdana" w:eastAsia="Calibri" w:hAnsi="Verdana" w:cs="Arial"/>
        <w:sz w:val="13"/>
        <w:szCs w:val="13"/>
        <w:lang w:eastAsia="x-none"/>
      </w:rPr>
      <w:t xml:space="preserve"> —</w:t>
    </w:r>
    <w:r w:rsidR="00623F81" w:rsidRPr="00623F81">
      <w:rPr>
        <w:rFonts w:ascii="Verdana" w:eastAsia="Calibri" w:hAnsi="Verdana" w:cs="Arial"/>
        <w:sz w:val="13"/>
        <w:szCs w:val="13"/>
        <w:lang w:val="x-none" w:eastAsia="x-none"/>
      </w:rPr>
      <w:t xml:space="preserve"> Pressestelle</w:t>
    </w:r>
    <w:r w:rsidR="00623F81" w:rsidRPr="00623F81">
      <w:rPr>
        <w:rFonts w:ascii="Verdana" w:eastAsia="Calibri" w:hAnsi="Verdana" w:cs="Arial"/>
        <w:sz w:val="13"/>
        <w:szCs w:val="13"/>
        <w:lang w:eastAsia="x-none"/>
      </w:rPr>
      <w:t xml:space="preserve"> — Donaupark 12</w:t>
    </w:r>
    <w:r w:rsidR="00623F81" w:rsidRPr="00623F81">
      <w:rPr>
        <w:rFonts w:ascii="Verdana" w:eastAsia="Calibri" w:hAnsi="Verdana" w:cs="Arial"/>
        <w:sz w:val="13"/>
        <w:szCs w:val="13"/>
        <w:lang w:val="x-none" w:eastAsia="x-none"/>
      </w:rPr>
      <w:t>, 93309 Kelheim</w:t>
    </w:r>
  </w:p>
  <w:p w:rsidR="00623F81" w:rsidRPr="00623F81" w:rsidRDefault="00623F81" w:rsidP="00623F81">
    <w:pPr>
      <w:spacing w:after="80"/>
      <w:rPr>
        <w:rFonts w:ascii="Verdana" w:eastAsia="Calibri" w:hAnsi="Verdana" w:cs="Arial"/>
        <w:sz w:val="13"/>
        <w:szCs w:val="13"/>
        <w:lang w:eastAsia="x-none"/>
      </w:rPr>
    </w:pPr>
    <w:r w:rsidRPr="00623F81">
      <w:rPr>
        <w:rFonts w:ascii="Verdana" w:eastAsia="Calibri" w:hAnsi="Verdana" w:cs="Arial"/>
        <w:sz w:val="13"/>
        <w:szCs w:val="13"/>
        <w:lang w:val="x-none" w:eastAsia="x-none"/>
      </w:rPr>
      <w:t>Telefon: 09441/207-</w:t>
    </w:r>
    <w:r w:rsidRPr="00623F81">
      <w:rPr>
        <w:rFonts w:ascii="Verdana" w:eastAsia="Calibri" w:hAnsi="Verdana" w:cs="Arial"/>
        <w:sz w:val="13"/>
        <w:szCs w:val="13"/>
        <w:lang w:eastAsia="x-none"/>
      </w:rPr>
      <w:t>1020 o</w:t>
    </w:r>
    <w:r w:rsidRPr="00623F81">
      <w:rPr>
        <w:rFonts w:ascii="Verdana" w:eastAsia="Calibri" w:hAnsi="Verdana" w:cs="Arial"/>
        <w:sz w:val="13"/>
        <w:szCs w:val="13"/>
        <w:lang w:val="x-none" w:eastAsia="x-none"/>
      </w:rPr>
      <w:t>der -</w:t>
    </w:r>
    <w:r w:rsidRPr="00623F81">
      <w:rPr>
        <w:rFonts w:ascii="Verdana" w:eastAsia="Calibri" w:hAnsi="Verdana" w:cs="Arial"/>
        <w:sz w:val="13"/>
        <w:szCs w:val="13"/>
        <w:lang w:eastAsia="x-none"/>
      </w:rPr>
      <w:t>1021</w:t>
    </w:r>
    <w:r w:rsidRPr="00623F81">
      <w:rPr>
        <w:rFonts w:ascii="Verdana" w:eastAsia="Calibri" w:hAnsi="Verdana" w:cs="Arial"/>
        <w:sz w:val="13"/>
        <w:szCs w:val="13"/>
        <w:lang w:val="x-none" w:eastAsia="x-none"/>
      </w:rPr>
      <w:t xml:space="preserve"> </w:t>
    </w:r>
    <w:r w:rsidRPr="00623F81">
      <w:rPr>
        <w:rFonts w:ascii="Verdana" w:eastAsia="Calibri" w:hAnsi="Verdana" w:cs="Arial"/>
        <w:sz w:val="13"/>
        <w:szCs w:val="13"/>
        <w:lang w:eastAsia="x-none"/>
      </w:rPr>
      <w:t xml:space="preserve"> — </w:t>
    </w:r>
    <w:r w:rsidRPr="00623F81">
      <w:rPr>
        <w:rFonts w:ascii="Verdana" w:eastAsia="Calibri" w:hAnsi="Verdana" w:cs="Arial"/>
        <w:sz w:val="13"/>
        <w:szCs w:val="13"/>
        <w:lang w:val="x-none" w:eastAsia="x-none"/>
      </w:rPr>
      <w:t>Telefax: 09441/207-</w:t>
    </w:r>
    <w:r w:rsidRPr="00623F81">
      <w:rPr>
        <w:rFonts w:ascii="Verdana" w:eastAsia="Calibri" w:hAnsi="Verdana" w:cs="Arial"/>
        <w:sz w:val="13"/>
        <w:szCs w:val="13"/>
        <w:lang w:eastAsia="x-none"/>
      </w:rPr>
      <w:t>1050</w:t>
    </w:r>
  </w:p>
  <w:p w:rsidR="00623F81" w:rsidRPr="00623F81" w:rsidRDefault="00623F81" w:rsidP="00623F81">
    <w:pPr>
      <w:spacing w:after="80"/>
      <w:rPr>
        <w:rFonts w:ascii="Verdana" w:eastAsia="Calibri" w:hAnsi="Verdana" w:cs="Arial"/>
        <w:sz w:val="13"/>
        <w:szCs w:val="13"/>
        <w:lang w:eastAsia="x-none"/>
      </w:rPr>
    </w:pPr>
    <w:r w:rsidRPr="00623F81">
      <w:rPr>
        <w:rFonts w:ascii="Verdana" w:eastAsia="Calibri" w:hAnsi="Verdana" w:cs="Arial"/>
        <w:sz w:val="13"/>
        <w:szCs w:val="13"/>
        <w:lang w:eastAsia="x-none"/>
      </w:rPr>
      <w:t>E</w:t>
    </w:r>
    <w:r w:rsidRPr="00623F81">
      <w:rPr>
        <w:rFonts w:ascii="Verdana" w:eastAsia="Calibri" w:hAnsi="Verdana" w:cs="Arial"/>
        <w:sz w:val="13"/>
        <w:szCs w:val="13"/>
        <w:lang w:val="x-none" w:eastAsia="x-none"/>
      </w:rPr>
      <w:t>-</w:t>
    </w:r>
    <w:r w:rsidRPr="00623F81">
      <w:rPr>
        <w:rFonts w:ascii="Verdana" w:eastAsia="Calibri" w:hAnsi="Verdana" w:cs="Arial"/>
        <w:sz w:val="13"/>
        <w:szCs w:val="13"/>
        <w:lang w:eastAsia="x-none"/>
      </w:rPr>
      <w:t>M</w:t>
    </w:r>
    <w:proofErr w:type="spellStart"/>
    <w:r w:rsidRPr="00623F81">
      <w:rPr>
        <w:rFonts w:ascii="Verdana" w:eastAsia="Calibri" w:hAnsi="Verdana" w:cs="Arial"/>
        <w:sz w:val="13"/>
        <w:szCs w:val="13"/>
        <w:lang w:val="x-none" w:eastAsia="x-none"/>
      </w:rPr>
      <w:t>ail</w:t>
    </w:r>
    <w:proofErr w:type="spellEnd"/>
    <w:r w:rsidRPr="00623F81">
      <w:rPr>
        <w:rFonts w:ascii="Verdana" w:eastAsia="Calibri" w:hAnsi="Verdana" w:cs="Arial"/>
        <w:sz w:val="13"/>
        <w:szCs w:val="13"/>
        <w:lang w:val="x-none" w:eastAsia="x-none"/>
      </w:rPr>
      <w:t xml:space="preserve">: pressestelle@landkreis-kelheim.de </w:t>
    </w:r>
    <w:r w:rsidRPr="00623F81">
      <w:rPr>
        <w:rFonts w:ascii="Verdana" w:eastAsia="Calibri" w:hAnsi="Verdana" w:cs="Arial"/>
        <w:sz w:val="13"/>
        <w:szCs w:val="13"/>
        <w:lang w:eastAsia="x-none"/>
      </w:rPr>
      <w:t xml:space="preserve">— </w:t>
    </w:r>
    <w:r w:rsidRPr="00623F81">
      <w:rPr>
        <w:rFonts w:ascii="Verdana" w:eastAsia="Calibri" w:hAnsi="Verdana" w:cs="Arial"/>
        <w:sz w:val="13"/>
        <w:szCs w:val="13"/>
        <w:lang w:val="x-none" w:eastAsia="x-none"/>
      </w:rPr>
      <w:t>Internet:</w:t>
    </w:r>
    <w:r w:rsidRPr="00623F81">
      <w:rPr>
        <w:rFonts w:ascii="Verdana" w:eastAsia="Calibri" w:hAnsi="Verdana" w:cs="Arial"/>
        <w:sz w:val="13"/>
        <w:szCs w:val="13"/>
        <w:lang w:eastAsia="x-none"/>
      </w:rPr>
      <w:t xml:space="preserve"> </w:t>
    </w:r>
    <w:r w:rsidRPr="00623F81">
      <w:rPr>
        <w:rFonts w:ascii="Verdana" w:eastAsia="Calibri" w:hAnsi="Verdana" w:cs="Arial"/>
        <w:sz w:val="13"/>
        <w:szCs w:val="13"/>
        <w:lang w:val="x-none" w:eastAsia="x-none"/>
      </w:rPr>
      <w:t>www.landkreis-kelheim.de</w:t>
    </w:r>
    <w:r w:rsidRPr="00623F81">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eastAsia="x-none" w:bidi="x-none"/>
      </w:rPr>
      <w:t xml:space="preserve">      </w:t>
    </w:r>
  </w:p>
  <w:p w:rsidR="00623F81" w:rsidRPr="00623F81" w:rsidRDefault="00623F81" w:rsidP="00623F81">
    <w:pPr>
      <w:spacing w:after="80"/>
      <w:rPr>
        <w:rFonts w:ascii="Verdana" w:eastAsia="Calibri" w:hAnsi="Verdana" w:cs="Arial"/>
        <w:sz w:val="13"/>
        <w:szCs w:val="13"/>
        <w:lang w:eastAsia="x-none"/>
      </w:rPr>
    </w:pPr>
    <w:r w:rsidRPr="00623F81">
      <w:rPr>
        <w:rFonts w:ascii="Verdana" w:eastAsia="Calibri" w:hAnsi="Verdana" w:cs="Arial"/>
        <w:sz w:val="13"/>
        <w:szCs w:val="13"/>
        <w:lang w:val="x-none" w:eastAsia="x-none"/>
      </w:rPr>
      <w:t>Pressesprecher: Heinz Müller</w:t>
    </w:r>
    <w:r w:rsidRPr="00623F81">
      <w:rPr>
        <w:rFonts w:ascii="Verdana" w:eastAsia="Calibri" w:hAnsi="Verdana" w:cs="Arial"/>
        <w:sz w:val="13"/>
        <w:szCs w:val="13"/>
        <w:lang w:eastAsia="x-none"/>
      </w:rPr>
      <w:t xml:space="preserve"> — E</w:t>
    </w:r>
    <w:r w:rsidRPr="00623F81">
      <w:rPr>
        <w:rFonts w:ascii="Verdana" w:eastAsia="Calibri" w:hAnsi="Verdana" w:cs="Arial"/>
        <w:sz w:val="13"/>
        <w:szCs w:val="13"/>
        <w:lang w:val="x-none" w:eastAsia="x-none"/>
      </w:rPr>
      <w:t>-</w:t>
    </w:r>
    <w:r w:rsidRPr="00623F81">
      <w:rPr>
        <w:rFonts w:ascii="Verdana" w:eastAsia="Calibri" w:hAnsi="Verdana" w:cs="Arial"/>
        <w:sz w:val="13"/>
        <w:szCs w:val="13"/>
        <w:lang w:eastAsia="x-none"/>
      </w:rPr>
      <w:t>M</w:t>
    </w:r>
    <w:proofErr w:type="spellStart"/>
    <w:r w:rsidRPr="00623F81">
      <w:rPr>
        <w:rFonts w:ascii="Verdana" w:eastAsia="Calibri" w:hAnsi="Verdana" w:cs="Arial"/>
        <w:sz w:val="13"/>
        <w:szCs w:val="13"/>
        <w:lang w:val="x-none" w:eastAsia="x-none"/>
      </w:rPr>
      <w:t>ail</w:t>
    </w:r>
    <w:proofErr w:type="spellEnd"/>
    <w:r w:rsidRPr="00623F81">
      <w:rPr>
        <w:rFonts w:ascii="Verdana" w:eastAsia="Calibri" w:hAnsi="Verdana" w:cs="Arial"/>
        <w:sz w:val="13"/>
        <w:szCs w:val="13"/>
        <w:lang w:val="x-none" w:eastAsia="x-none"/>
      </w:rPr>
      <w:t xml:space="preserve">: </w:t>
    </w:r>
    <w:hyperlink r:id="rId2" w:history="1">
      <w:r w:rsidRPr="00623F81">
        <w:rPr>
          <w:rFonts w:ascii="Verdana" w:eastAsia="Calibri" w:hAnsi="Verdana" w:cs="Arial"/>
          <w:color w:val="0000FF"/>
          <w:sz w:val="13"/>
          <w:szCs w:val="13"/>
          <w:u w:val="single"/>
          <w:lang w:val="x-none" w:eastAsia="x-none"/>
        </w:rPr>
        <w:t>heinz.mueller@landkreis-kelheim.de</w:t>
      </w:r>
    </w:hyperlink>
  </w:p>
  <w:p w:rsidR="000F3F3D" w:rsidRPr="00623F81" w:rsidRDefault="00623F81" w:rsidP="00623F81">
    <w:pPr>
      <w:pStyle w:val="Fuzeile"/>
      <w:rPr>
        <w:rFonts w:ascii="Verdana" w:eastAsia="Calibri" w:hAnsi="Verdana" w:cs="Arial"/>
        <w:color w:val="0000FF"/>
        <w:sz w:val="13"/>
        <w:szCs w:val="13"/>
        <w:u w:val="single"/>
        <w:lang w:val="x-none" w:eastAsia="x-none"/>
      </w:rPr>
    </w:pPr>
    <w:r w:rsidRPr="00623F81">
      <w:rPr>
        <w:rFonts w:ascii="Verdana" w:eastAsia="Calibri" w:hAnsi="Verdana" w:cs="Arial"/>
        <w:sz w:val="13"/>
        <w:szCs w:val="13"/>
        <w:lang w:eastAsia="x-none"/>
      </w:rPr>
      <w:t xml:space="preserve">Stellvertreterin: Sonja Endl – </w:t>
    </w:r>
    <w:proofErr w:type="spellStart"/>
    <w:r w:rsidRPr="00623F81">
      <w:rPr>
        <w:rFonts w:ascii="Verdana" w:eastAsia="Calibri" w:hAnsi="Verdana" w:cs="Arial"/>
        <w:sz w:val="13"/>
        <w:szCs w:val="13"/>
        <w:lang w:eastAsia="x-none"/>
      </w:rPr>
      <w:t>E-mail</w:t>
    </w:r>
    <w:proofErr w:type="spellEnd"/>
    <w:r w:rsidRPr="00623F81">
      <w:rPr>
        <w:rFonts w:ascii="Verdana" w:eastAsia="Calibri" w:hAnsi="Verdana" w:cs="Arial"/>
        <w:sz w:val="13"/>
        <w:szCs w:val="13"/>
        <w:lang w:eastAsia="x-none"/>
      </w:rPr>
      <w:t xml:space="preserve">: </w:t>
    </w:r>
    <w:hyperlink r:id="rId3" w:history="1">
      <w:r w:rsidRPr="00623F81">
        <w:rPr>
          <w:rFonts w:ascii="Verdana" w:eastAsia="Calibri" w:hAnsi="Verdana" w:cs="Arial"/>
          <w:color w:val="0000FF"/>
          <w:sz w:val="13"/>
          <w:szCs w:val="13"/>
          <w:u w:val="single"/>
          <w:lang w:val="x-none" w:eastAsia="x-none"/>
        </w:rPr>
        <w:t>sonja.endl@landkreis-kelheim.de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0A5" w:rsidRDefault="00D420A5">
      <w:r>
        <w:separator/>
      </w:r>
    </w:p>
  </w:footnote>
  <w:footnote w:type="continuationSeparator" w:id="0">
    <w:p w:rsidR="00D420A5" w:rsidRDefault="00D420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51C" w:rsidRPr="00EA751C" w:rsidRDefault="000F3F3D" w:rsidP="00EA751C">
    <w:pPr>
      <w:rPr>
        <w:rFonts w:ascii="Arial" w:hAnsi="Arial" w:cs="Arial"/>
        <w:b/>
      </w:rPr>
    </w:pPr>
    <w:r w:rsidRPr="0065368C">
      <w:rPr>
        <w:rFonts w:ascii="Arial" w:hAnsi="Arial" w:cs="Arial"/>
        <w:b/>
        <w:spacing w:val="4"/>
      </w:rPr>
      <w:t xml:space="preserve">Seite </w:t>
    </w:r>
    <w:r w:rsidRPr="00FD243F">
      <w:rPr>
        <w:rStyle w:val="Seitenzahl"/>
        <w:rFonts w:ascii="Arial" w:hAnsi="Arial" w:cs="Arial"/>
        <w:b/>
      </w:rPr>
      <w:fldChar w:fldCharType="begin"/>
    </w:r>
    <w:r w:rsidRPr="00FD243F">
      <w:rPr>
        <w:rStyle w:val="Seitenzahl"/>
        <w:rFonts w:ascii="Arial" w:hAnsi="Arial" w:cs="Arial"/>
        <w:b/>
      </w:rPr>
      <w:instrText xml:space="preserve">PAGE  </w:instrText>
    </w:r>
    <w:r w:rsidRPr="00FD243F">
      <w:rPr>
        <w:rStyle w:val="Seitenzahl"/>
        <w:rFonts w:ascii="Arial" w:hAnsi="Arial" w:cs="Arial"/>
        <w:b/>
      </w:rPr>
      <w:fldChar w:fldCharType="separate"/>
    </w:r>
    <w:r w:rsidR="008F4F16">
      <w:rPr>
        <w:rStyle w:val="Seitenzahl"/>
        <w:rFonts w:ascii="Arial" w:hAnsi="Arial" w:cs="Arial"/>
        <w:b/>
        <w:noProof/>
      </w:rPr>
      <w:t>2</w:t>
    </w:r>
    <w:r w:rsidRPr="00FD243F">
      <w:rPr>
        <w:rStyle w:val="Seitenzahl"/>
        <w:rFonts w:ascii="Arial" w:hAnsi="Arial" w:cs="Arial"/>
        <w:b/>
      </w:rPr>
      <w:fldChar w:fldCharType="end"/>
    </w:r>
    <w:r w:rsidRPr="00FD243F">
      <w:rPr>
        <w:rStyle w:val="Seitenzahl"/>
        <w:rFonts w:ascii="Arial" w:hAnsi="Arial" w:cs="Arial"/>
        <w:b/>
      </w:rPr>
      <w:t xml:space="preserve"> von </w:t>
    </w:r>
    <w:r w:rsidRPr="00FD243F">
      <w:rPr>
        <w:rStyle w:val="Seitenzahl"/>
        <w:rFonts w:ascii="Arial" w:hAnsi="Arial" w:cs="Arial"/>
        <w:b/>
      </w:rPr>
      <w:fldChar w:fldCharType="begin"/>
    </w:r>
    <w:r w:rsidRPr="00FD243F">
      <w:rPr>
        <w:rStyle w:val="Seitenzahl"/>
        <w:rFonts w:ascii="Arial" w:hAnsi="Arial" w:cs="Arial"/>
        <w:b/>
      </w:rPr>
      <w:instrText xml:space="preserve"> NUMPAGES </w:instrText>
    </w:r>
    <w:r w:rsidRPr="00FD243F">
      <w:rPr>
        <w:rStyle w:val="Seitenzahl"/>
        <w:rFonts w:ascii="Arial" w:hAnsi="Arial" w:cs="Arial"/>
        <w:b/>
      </w:rPr>
      <w:fldChar w:fldCharType="separate"/>
    </w:r>
    <w:r w:rsidR="008F4F16">
      <w:rPr>
        <w:rStyle w:val="Seitenzahl"/>
        <w:rFonts w:ascii="Arial" w:hAnsi="Arial" w:cs="Arial"/>
        <w:b/>
        <w:noProof/>
      </w:rPr>
      <w:t>2</w:t>
    </w:r>
    <w:r w:rsidRPr="00FD243F">
      <w:rPr>
        <w:rStyle w:val="Seitenzahl"/>
        <w:rFonts w:ascii="Arial" w:hAnsi="Arial" w:cs="Arial"/>
        <w:b/>
      </w:rPr>
      <w:fldChar w:fldCharType="end"/>
    </w:r>
    <w:r w:rsidRPr="00FD243F">
      <w:rPr>
        <w:rStyle w:val="Seitenzahl"/>
        <w:rFonts w:ascii="Arial" w:hAnsi="Arial" w:cs="Arial"/>
        <w:b/>
      </w:rPr>
      <w:t xml:space="preserve"> der Pressemitteilung des Landratsamtes Kelheim vom </w:t>
    </w:r>
    <w:r w:rsidR="0065368C">
      <w:rPr>
        <w:rStyle w:val="Seitenzahl"/>
        <w:rFonts w:ascii="Arial" w:hAnsi="Arial" w:cs="Arial"/>
        <w:b/>
      </w:rPr>
      <w:fldChar w:fldCharType="begin"/>
    </w:r>
    <w:r w:rsidR="0065368C">
      <w:rPr>
        <w:rStyle w:val="Seitenzahl"/>
        <w:rFonts w:ascii="Arial" w:hAnsi="Arial" w:cs="Arial"/>
        <w:b/>
      </w:rPr>
      <w:instrText xml:space="preserve"> DATE \@ "dd.MM.yyyy" </w:instrText>
    </w:r>
    <w:r w:rsidR="0065368C">
      <w:rPr>
        <w:rStyle w:val="Seitenzahl"/>
        <w:rFonts w:ascii="Arial" w:hAnsi="Arial" w:cs="Arial"/>
        <w:b/>
      </w:rPr>
      <w:fldChar w:fldCharType="separate"/>
    </w:r>
    <w:r w:rsidR="008F4F16">
      <w:rPr>
        <w:rStyle w:val="Seitenzahl"/>
        <w:rFonts w:ascii="Arial" w:hAnsi="Arial" w:cs="Arial"/>
        <w:b/>
        <w:noProof/>
      </w:rPr>
      <w:t>26.10.2018</w:t>
    </w:r>
    <w:r w:rsidR="0065368C">
      <w:rPr>
        <w:rStyle w:val="Seitenzahl"/>
        <w:rFonts w:ascii="Arial" w:hAnsi="Arial" w:cs="Arial"/>
        <w:b/>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20A5"/>
    <w:rsid w:val="00025611"/>
    <w:rsid w:val="0004213F"/>
    <w:rsid w:val="000620C9"/>
    <w:rsid w:val="00064422"/>
    <w:rsid w:val="00076BF4"/>
    <w:rsid w:val="000A378E"/>
    <w:rsid w:val="000A3A18"/>
    <w:rsid w:val="000D26B9"/>
    <w:rsid w:val="000E7E74"/>
    <w:rsid w:val="000F3F3D"/>
    <w:rsid w:val="000F483B"/>
    <w:rsid w:val="000F52A5"/>
    <w:rsid w:val="000F6893"/>
    <w:rsid w:val="000F6F74"/>
    <w:rsid w:val="001037CF"/>
    <w:rsid w:val="0012215C"/>
    <w:rsid w:val="00167C7A"/>
    <w:rsid w:val="00171D4C"/>
    <w:rsid w:val="001755F5"/>
    <w:rsid w:val="001D3611"/>
    <w:rsid w:val="001D572C"/>
    <w:rsid w:val="001D623E"/>
    <w:rsid w:val="001E3996"/>
    <w:rsid w:val="001E73D2"/>
    <w:rsid w:val="00201A64"/>
    <w:rsid w:val="00204338"/>
    <w:rsid w:val="002115FE"/>
    <w:rsid w:val="00230BD2"/>
    <w:rsid w:val="002340FC"/>
    <w:rsid w:val="00236DEB"/>
    <w:rsid w:val="00240E6B"/>
    <w:rsid w:val="00243480"/>
    <w:rsid w:val="00251AAD"/>
    <w:rsid w:val="00263688"/>
    <w:rsid w:val="00264EE3"/>
    <w:rsid w:val="00286252"/>
    <w:rsid w:val="00293A6D"/>
    <w:rsid w:val="002A11D0"/>
    <w:rsid w:val="002B01A6"/>
    <w:rsid w:val="002E4FF3"/>
    <w:rsid w:val="002E5A94"/>
    <w:rsid w:val="002F236A"/>
    <w:rsid w:val="002F6AEC"/>
    <w:rsid w:val="0030381D"/>
    <w:rsid w:val="00311C5C"/>
    <w:rsid w:val="0033405B"/>
    <w:rsid w:val="003A3FF6"/>
    <w:rsid w:val="003C395F"/>
    <w:rsid w:val="003D3707"/>
    <w:rsid w:val="003F2A27"/>
    <w:rsid w:val="003F7B74"/>
    <w:rsid w:val="0041552A"/>
    <w:rsid w:val="00423901"/>
    <w:rsid w:val="004329CD"/>
    <w:rsid w:val="00435886"/>
    <w:rsid w:val="004370CE"/>
    <w:rsid w:val="004444C5"/>
    <w:rsid w:val="00446708"/>
    <w:rsid w:val="00466109"/>
    <w:rsid w:val="004711D0"/>
    <w:rsid w:val="00481006"/>
    <w:rsid w:val="00481125"/>
    <w:rsid w:val="004922DE"/>
    <w:rsid w:val="004B30DD"/>
    <w:rsid w:val="004B495B"/>
    <w:rsid w:val="004C04F8"/>
    <w:rsid w:val="004D22F2"/>
    <w:rsid w:val="004E4E6E"/>
    <w:rsid w:val="004E55A0"/>
    <w:rsid w:val="00502953"/>
    <w:rsid w:val="00504D06"/>
    <w:rsid w:val="00504F08"/>
    <w:rsid w:val="00514925"/>
    <w:rsid w:val="00537174"/>
    <w:rsid w:val="00543D51"/>
    <w:rsid w:val="005611EA"/>
    <w:rsid w:val="00563F94"/>
    <w:rsid w:val="00565C00"/>
    <w:rsid w:val="00571CA4"/>
    <w:rsid w:val="00586F14"/>
    <w:rsid w:val="00587175"/>
    <w:rsid w:val="005C2438"/>
    <w:rsid w:val="005D661C"/>
    <w:rsid w:val="00612208"/>
    <w:rsid w:val="00623F81"/>
    <w:rsid w:val="0065368C"/>
    <w:rsid w:val="006807FC"/>
    <w:rsid w:val="00680A55"/>
    <w:rsid w:val="00684B44"/>
    <w:rsid w:val="006B4D35"/>
    <w:rsid w:val="006C7E32"/>
    <w:rsid w:val="006E6A7B"/>
    <w:rsid w:val="006F2A2B"/>
    <w:rsid w:val="00704888"/>
    <w:rsid w:val="00706A63"/>
    <w:rsid w:val="00710DE3"/>
    <w:rsid w:val="00733AE4"/>
    <w:rsid w:val="00737B76"/>
    <w:rsid w:val="007523F2"/>
    <w:rsid w:val="0076513D"/>
    <w:rsid w:val="00773EBD"/>
    <w:rsid w:val="007914C5"/>
    <w:rsid w:val="00797622"/>
    <w:rsid w:val="007A0B33"/>
    <w:rsid w:val="007C47E1"/>
    <w:rsid w:val="007C5274"/>
    <w:rsid w:val="007E1087"/>
    <w:rsid w:val="007E57B4"/>
    <w:rsid w:val="00801703"/>
    <w:rsid w:val="008218E2"/>
    <w:rsid w:val="00840D16"/>
    <w:rsid w:val="00854782"/>
    <w:rsid w:val="00872842"/>
    <w:rsid w:val="008C241C"/>
    <w:rsid w:val="008F4F16"/>
    <w:rsid w:val="009027EC"/>
    <w:rsid w:val="00906D3C"/>
    <w:rsid w:val="00924DD9"/>
    <w:rsid w:val="00954B50"/>
    <w:rsid w:val="0096143A"/>
    <w:rsid w:val="00963CEF"/>
    <w:rsid w:val="009658A6"/>
    <w:rsid w:val="009A2618"/>
    <w:rsid w:val="009C6CFC"/>
    <w:rsid w:val="009C76A6"/>
    <w:rsid w:val="009D0085"/>
    <w:rsid w:val="009D243B"/>
    <w:rsid w:val="009D7024"/>
    <w:rsid w:val="009F22D4"/>
    <w:rsid w:val="009F3B9B"/>
    <w:rsid w:val="009F637B"/>
    <w:rsid w:val="009F70C5"/>
    <w:rsid w:val="00A01D30"/>
    <w:rsid w:val="00A26249"/>
    <w:rsid w:val="00A3036D"/>
    <w:rsid w:val="00A42657"/>
    <w:rsid w:val="00A461E0"/>
    <w:rsid w:val="00A55563"/>
    <w:rsid w:val="00A57238"/>
    <w:rsid w:val="00A704CB"/>
    <w:rsid w:val="00A8324E"/>
    <w:rsid w:val="00A844F8"/>
    <w:rsid w:val="00AA6588"/>
    <w:rsid w:val="00B0205F"/>
    <w:rsid w:val="00B26B62"/>
    <w:rsid w:val="00B35FAC"/>
    <w:rsid w:val="00B83FE1"/>
    <w:rsid w:val="00BA44BD"/>
    <w:rsid w:val="00BB361E"/>
    <w:rsid w:val="00BC60D5"/>
    <w:rsid w:val="00BD30B4"/>
    <w:rsid w:val="00C03C69"/>
    <w:rsid w:val="00C130E9"/>
    <w:rsid w:val="00C45336"/>
    <w:rsid w:val="00C47332"/>
    <w:rsid w:val="00C5259E"/>
    <w:rsid w:val="00C56AB0"/>
    <w:rsid w:val="00C67891"/>
    <w:rsid w:val="00C755A2"/>
    <w:rsid w:val="00CA0B5A"/>
    <w:rsid w:val="00CC00B2"/>
    <w:rsid w:val="00CD7A71"/>
    <w:rsid w:val="00CE032F"/>
    <w:rsid w:val="00CF2239"/>
    <w:rsid w:val="00D17E3E"/>
    <w:rsid w:val="00D275E9"/>
    <w:rsid w:val="00D3128E"/>
    <w:rsid w:val="00D3343E"/>
    <w:rsid w:val="00D420A5"/>
    <w:rsid w:val="00D510D2"/>
    <w:rsid w:val="00D543CF"/>
    <w:rsid w:val="00D550F0"/>
    <w:rsid w:val="00D711DB"/>
    <w:rsid w:val="00D755EE"/>
    <w:rsid w:val="00D808A5"/>
    <w:rsid w:val="00D81BFD"/>
    <w:rsid w:val="00DA5150"/>
    <w:rsid w:val="00DC30AF"/>
    <w:rsid w:val="00DD109F"/>
    <w:rsid w:val="00DD3363"/>
    <w:rsid w:val="00DE1CD5"/>
    <w:rsid w:val="00E00C3A"/>
    <w:rsid w:val="00E108E3"/>
    <w:rsid w:val="00E36FAF"/>
    <w:rsid w:val="00E41C47"/>
    <w:rsid w:val="00E70197"/>
    <w:rsid w:val="00E74BC8"/>
    <w:rsid w:val="00E8682F"/>
    <w:rsid w:val="00E9419E"/>
    <w:rsid w:val="00EA6AC3"/>
    <w:rsid w:val="00EA751C"/>
    <w:rsid w:val="00EB62D3"/>
    <w:rsid w:val="00ED5B16"/>
    <w:rsid w:val="00EE53BF"/>
    <w:rsid w:val="00EE5F57"/>
    <w:rsid w:val="00EF3C4D"/>
    <w:rsid w:val="00F46F42"/>
    <w:rsid w:val="00F5178D"/>
    <w:rsid w:val="00F769B9"/>
    <w:rsid w:val="00F8031A"/>
    <w:rsid w:val="00F804DF"/>
    <w:rsid w:val="00FB4AE7"/>
    <w:rsid w:val="00FC2941"/>
    <w:rsid w:val="00FC58AE"/>
    <w:rsid w:val="00FC68F2"/>
    <w:rsid w:val="00FD0E4E"/>
    <w:rsid w:val="00FD24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CE032F"/>
    <w:pPr>
      <w:spacing w:before="113" w:after="180" w:line="440" w:lineRule="exact"/>
      <w:contextualSpacing/>
      <w:outlineLvl w:val="0"/>
    </w:pPr>
    <w:rPr>
      <w:rFonts w:ascii="Verdana" w:eastAsia="Calibri" w:hAnsi="Verdana" w:cs="Arial"/>
      <w:b/>
      <w:color w:val="404350"/>
      <w:sz w:val="3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E032F"/>
    <w:pPr>
      <w:tabs>
        <w:tab w:val="center" w:pos="4536"/>
        <w:tab w:val="right" w:pos="9072"/>
      </w:tabs>
    </w:pPr>
  </w:style>
  <w:style w:type="paragraph" w:styleId="Fuzeile">
    <w:name w:val="footer"/>
    <w:basedOn w:val="Standard"/>
    <w:rsid w:val="00CE032F"/>
    <w:pPr>
      <w:tabs>
        <w:tab w:val="center" w:pos="4536"/>
        <w:tab w:val="right" w:pos="9072"/>
      </w:tabs>
    </w:pPr>
  </w:style>
  <w:style w:type="paragraph" w:styleId="Sprechblasentext">
    <w:name w:val="Balloon Text"/>
    <w:basedOn w:val="Standard"/>
    <w:semiHidden/>
    <w:rsid w:val="00CE032F"/>
    <w:rPr>
      <w:rFonts w:ascii="Tahoma" w:hAnsi="Tahoma" w:cs="Tahoma"/>
      <w:sz w:val="16"/>
      <w:szCs w:val="16"/>
    </w:rPr>
  </w:style>
  <w:style w:type="paragraph" w:customStyle="1" w:styleId="Fussnote">
    <w:name w:val="Fussnote"/>
    <w:basedOn w:val="Sprechblasentext"/>
    <w:link w:val="FussnoteZchn"/>
    <w:qFormat/>
    <w:rsid w:val="00CE032F"/>
    <w:pPr>
      <w:spacing w:after="80"/>
    </w:pPr>
    <w:rPr>
      <w:rFonts w:ascii="Verdana" w:eastAsia="Calibri" w:hAnsi="Verdana" w:cs="Arial"/>
      <w:sz w:val="13"/>
      <w:szCs w:val="13"/>
      <w:lang w:val="x-none" w:eastAsia="x-none"/>
    </w:rPr>
  </w:style>
  <w:style w:type="character" w:customStyle="1" w:styleId="FussnoteZchn">
    <w:name w:val="Fussnote Zchn"/>
    <w:link w:val="Fussnote"/>
    <w:rsid w:val="00CE032F"/>
    <w:rPr>
      <w:rFonts w:ascii="Verdana" w:eastAsia="Calibri" w:hAnsi="Verdana" w:cs="Arial"/>
      <w:sz w:val="13"/>
      <w:szCs w:val="13"/>
      <w:lang w:val="x-none" w:eastAsia="x-none" w:bidi="ar-SA"/>
    </w:rPr>
  </w:style>
  <w:style w:type="character" w:customStyle="1" w:styleId="berschrift1Zchn">
    <w:name w:val="Überschrift 1 Zchn"/>
    <w:link w:val="berschrift1"/>
    <w:rsid w:val="00CE032F"/>
    <w:rPr>
      <w:rFonts w:ascii="Verdana" w:eastAsia="Calibri" w:hAnsi="Verdana" w:cs="Arial"/>
      <w:b/>
      <w:color w:val="404350"/>
      <w:sz w:val="32"/>
      <w:szCs w:val="24"/>
      <w:lang w:val="de-DE" w:eastAsia="en-US" w:bidi="ar-SA"/>
    </w:rPr>
  </w:style>
  <w:style w:type="character" w:styleId="Seitenzahl">
    <w:name w:val="page number"/>
    <w:rsid w:val="00FD243F"/>
  </w:style>
  <w:style w:type="character" w:styleId="Hyperlink">
    <w:name w:val="Hyperlink"/>
    <w:unhideWhenUsed/>
    <w:rsid w:val="004444C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2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sonja.endl@landkreis-kelheim.de" TargetMode="External"/><Relationship Id="rId2" Type="http://schemas.openxmlformats.org/officeDocument/2006/relationships/hyperlink" Target="mailto:heinz.mueller@landkreis-kelheim.de"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K:\PRESSE\_Mitteilungen%20an%20Presse\_S%201%20Landratsb&#252;ro\WW2\neuer%20Kopfbogen%20PM%20und%20PE%202012\Pressemitteilung%202015.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Pressemitteilung 2015.dot</Template>
  <TotalTime>0</TotalTime>
  <Pages>2</Pages>
  <Words>335</Words>
  <Characters>2111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Landratsamt Kelheim</Company>
  <LinksUpToDate>false</LinksUpToDate>
  <CharactersWithSpaces>2442</CharactersWithSpaces>
  <SharedDoc>false</SharedDoc>
  <HLinks>
    <vt:vector size="12" baseType="variant">
      <vt:variant>
        <vt:i4>3997764</vt:i4>
      </vt:variant>
      <vt:variant>
        <vt:i4>12</vt:i4>
      </vt:variant>
      <vt:variant>
        <vt:i4>0</vt:i4>
      </vt:variant>
      <vt:variant>
        <vt:i4>5</vt:i4>
      </vt:variant>
      <vt:variant>
        <vt:lpwstr>sonja.endl@landkreis-kelheim.de</vt:lpwstr>
      </vt:variant>
      <vt:variant>
        <vt:lpwstr/>
      </vt:variant>
      <vt:variant>
        <vt:i4>1769514</vt:i4>
      </vt:variant>
      <vt:variant>
        <vt:i4>9</vt:i4>
      </vt:variant>
      <vt:variant>
        <vt:i4>0</vt:i4>
      </vt:variant>
      <vt:variant>
        <vt:i4>5</vt:i4>
      </vt:variant>
      <vt:variant>
        <vt:lpwstr>mailto:heinz.mueller@landkreis-kelheim.de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Endl Sonja</dc:creator>
  <cp:lastModifiedBy>Endl Sonja</cp:lastModifiedBy>
  <cp:revision>5</cp:revision>
  <cp:lastPrinted>2018-10-25T11:02:00Z</cp:lastPrinted>
  <dcterms:created xsi:type="dcterms:W3CDTF">2018-10-25T08:20:00Z</dcterms:created>
  <dcterms:modified xsi:type="dcterms:W3CDTF">2018-10-26T08:10:00Z</dcterms:modified>
</cp:coreProperties>
</file>